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2F" w:rsidRPr="00841A73" w:rsidRDefault="00841A73" w:rsidP="002F2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A73">
        <w:rPr>
          <w:rFonts w:ascii="Times New Roman" w:hAnsi="Times New Roman" w:cs="Times New Roman"/>
          <w:b/>
          <w:sz w:val="24"/>
          <w:szCs w:val="24"/>
        </w:rPr>
        <w:t>Михаил Иванович Глинка Опера «Иван Сусанин» («Жизнь за царя»)</w:t>
      </w:r>
    </w:p>
    <w:p w:rsidR="003801D5" w:rsidRPr="00841A73" w:rsidRDefault="003801D5" w:rsidP="002F22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A73">
        <w:rPr>
          <w:rFonts w:ascii="Times New Roman" w:hAnsi="Times New Roman" w:cs="Times New Roman"/>
          <w:sz w:val="24"/>
          <w:szCs w:val="24"/>
        </w:rPr>
        <w:t>Михаил Иванович Глинка Опера «Иван Сусанин» («Жизнь за царя») Сюжет на и</w:t>
      </w:r>
      <w:r w:rsidRPr="00841A73">
        <w:rPr>
          <w:rFonts w:ascii="Times New Roman" w:hAnsi="Times New Roman" w:cs="Times New Roman"/>
          <w:sz w:val="24"/>
          <w:szCs w:val="24"/>
        </w:rPr>
        <w:t>с</w:t>
      </w:r>
      <w:r w:rsidRPr="00841A73">
        <w:rPr>
          <w:rFonts w:ascii="Times New Roman" w:hAnsi="Times New Roman" w:cs="Times New Roman"/>
          <w:sz w:val="24"/>
          <w:szCs w:val="24"/>
        </w:rPr>
        <w:t>торическую русскую тему был подсказан композитору великим поэтом В.А. Жуковским. Сценарий разработал сам композитор, либретто написал барон Е.Розен. Работа над оперой проходила быстро. Закончив партитуру, Глинка отдал её в дирекцию императорских теа</w:t>
      </w:r>
      <w:r w:rsidRPr="00841A73">
        <w:rPr>
          <w:rFonts w:ascii="Times New Roman" w:hAnsi="Times New Roman" w:cs="Times New Roman"/>
          <w:sz w:val="24"/>
          <w:szCs w:val="24"/>
        </w:rPr>
        <w:t>т</w:t>
      </w:r>
      <w:r w:rsidRPr="00841A73">
        <w:rPr>
          <w:rFonts w:ascii="Times New Roman" w:hAnsi="Times New Roman" w:cs="Times New Roman"/>
          <w:sz w:val="24"/>
          <w:szCs w:val="24"/>
        </w:rPr>
        <w:t>ров. Правда, автору пришлось выполнить два условия - отказаться от денежного возн</w:t>
      </w:r>
      <w:r w:rsidRPr="00841A73">
        <w:rPr>
          <w:rFonts w:ascii="Times New Roman" w:hAnsi="Times New Roman" w:cs="Times New Roman"/>
          <w:sz w:val="24"/>
          <w:szCs w:val="24"/>
        </w:rPr>
        <w:t>а</w:t>
      </w:r>
      <w:r w:rsidRPr="00841A73">
        <w:rPr>
          <w:rFonts w:ascii="Times New Roman" w:hAnsi="Times New Roman" w:cs="Times New Roman"/>
          <w:sz w:val="24"/>
          <w:szCs w:val="24"/>
        </w:rPr>
        <w:t xml:space="preserve">граждения и переименовать оперу. Композитор хотел назвать её «Иван Сусанин» (под этим названием мы и знаем её сегодня), но цензура заставила назвать произведение «Жизнь за царя». Премьера состоялась 27 ноября 1836 года в Большом Театре </w:t>
      </w:r>
      <w:proofErr w:type="spellStart"/>
      <w:r w:rsidRPr="00841A73">
        <w:rPr>
          <w:rFonts w:ascii="Times New Roman" w:hAnsi="Times New Roman" w:cs="Times New Roman"/>
          <w:sz w:val="24"/>
          <w:szCs w:val="24"/>
        </w:rPr>
        <w:t>СанктП</w:t>
      </w:r>
      <w:r w:rsidRPr="00841A73">
        <w:rPr>
          <w:rFonts w:ascii="Times New Roman" w:hAnsi="Times New Roman" w:cs="Times New Roman"/>
          <w:sz w:val="24"/>
          <w:szCs w:val="24"/>
        </w:rPr>
        <w:t>е</w:t>
      </w:r>
      <w:r w:rsidRPr="00841A73">
        <w:rPr>
          <w:rFonts w:ascii="Times New Roman" w:hAnsi="Times New Roman" w:cs="Times New Roman"/>
          <w:sz w:val="24"/>
          <w:szCs w:val="24"/>
        </w:rPr>
        <w:t>тербурга</w:t>
      </w:r>
      <w:proofErr w:type="spellEnd"/>
      <w:r w:rsidRPr="00841A73">
        <w:rPr>
          <w:rFonts w:ascii="Times New Roman" w:hAnsi="Times New Roman" w:cs="Times New Roman"/>
          <w:sz w:val="24"/>
          <w:szCs w:val="24"/>
        </w:rPr>
        <w:t xml:space="preserve">. Передовая публика приняла оперу восторженно. </w:t>
      </w:r>
      <w:proofErr w:type="gramStart"/>
      <w:r w:rsidRPr="00841A73">
        <w:rPr>
          <w:rFonts w:ascii="Times New Roman" w:hAnsi="Times New Roman" w:cs="Times New Roman"/>
          <w:sz w:val="24"/>
          <w:szCs w:val="24"/>
        </w:rPr>
        <w:t>Аристократическая</w:t>
      </w:r>
      <w:proofErr w:type="gramEnd"/>
      <w:r w:rsidRPr="00841A73">
        <w:rPr>
          <w:rFonts w:ascii="Times New Roman" w:hAnsi="Times New Roman" w:cs="Times New Roman"/>
          <w:sz w:val="24"/>
          <w:szCs w:val="24"/>
        </w:rPr>
        <w:t xml:space="preserve"> - назвала «кучерской музыкой». В основе сюжета – рассказ о героическом поступке русского кр</w:t>
      </w:r>
      <w:r w:rsidRPr="00841A73">
        <w:rPr>
          <w:rFonts w:ascii="Times New Roman" w:hAnsi="Times New Roman" w:cs="Times New Roman"/>
          <w:sz w:val="24"/>
          <w:szCs w:val="24"/>
        </w:rPr>
        <w:t>е</w:t>
      </w:r>
      <w:r w:rsidRPr="00841A73">
        <w:rPr>
          <w:rFonts w:ascii="Times New Roman" w:hAnsi="Times New Roman" w:cs="Times New Roman"/>
          <w:sz w:val="24"/>
          <w:szCs w:val="24"/>
        </w:rPr>
        <w:t xml:space="preserve">стьянина Ивана Сусанина, из села </w:t>
      </w:r>
      <w:proofErr w:type="spellStart"/>
      <w:r w:rsidRPr="00841A73">
        <w:rPr>
          <w:rFonts w:ascii="Times New Roman" w:hAnsi="Times New Roman" w:cs="Times New Roman"/>
          <w:sz w:val="24"/>
          <w:szCs w:val="24"/>
        </w:rPr>
        <w:t>Домнино</w:t>
      </w:r>
      <w:proofErr w:type="spellEnd"/>
      <w:r w:rsidRPr="00841A73">
        <w:rPr>
          <w:rFonts w:ascii="Times New Roman" w:hAnsi="Times New Roman" w:cs="Times New Roman"/>
          <w:sz w:val="24"/>
          <w:szCs w:val="24"/>
        </w:rPr>
        <w:t>, Костромской губернии, ценою жизни спа</w:t>
      </w:r>
      <w:r w:rsidRPr="00841A73">
        <w:rPr>
          <w:rFonts w:ascii="Times New Roman" w:hAnsi="Times New Roman" w:cs="Times New Roman"/>
          <w:sz w:val="24"/>
          <w:szCs w:val="24"/>
        </w:rPr>
        <w:t>с</w:t>
      </w:r>
      <w:r w:rsidRPr="00841A73">
        <w:rPr>
          <w:rFonts w:ascii="Times New Roman" w:hAnsi="Times New Roman" w:cs="Times New Roman"/>
          <w:sz w:val="24"/>
          <w:szCs w:val="24"/>
        </w:rPr>
        <w:t xml:space="preserve">шего в 1613 году первого избранного русского царя из рода Романовых – Михаила от польских интервентов. Действующие лица: Иван Сусанин - бас </w:t>
      </w:r>
      <w:proofErr w:type="spellStart"/>
      <w:r w:rsidRPr="00841A73">
        <w:rPr>
          <w:rFonts w:ascii="Times New Roman" w:hAnsi="Times New Roman" w:cs="Times New Roman"/>
          <w:sz w:val="24"/>
          <w:szCs w:val="24"/>
        </w:rPr>
        <w:t>Антонида</w:t>
      </w:r>
      <w:proofErr w:type="spellEnd"/>
      <w:r w:rsidRPr="00841A73">
        <w:rPr>
          <w:rFonts w:ascii="Times New Roman" w:hAnsi="Times New Roman" w:cs="Times New Roman"/>
          <w:sz w:val="24"/>
          <w:szCs w:val="24"/>
        </w:rPr>
        <w:t>, его дочь – с</w:t>
      </w:r>
      <w:r w:rsidRPr="00841A73">
        <w:rPr>
          <w:rFonts w:ascii="Times New Roman" w:hAnsi="Times New Roman" w:cs="Times New Roman"/>
          <w:sz w:val="24"/>
          <w:szCs w:val="24"/>
        </w:rPr>
        <w:t>о</w:t>
      </w:r>
      <w:r w:rsidRPr="00841A73">
        <w:rPr>
          <w:rFonts w:ascii="Times New Roman" w:hAnsi="Times New Roman" w:cs="Times New Roman"/>
          <w:sz w:val="24"/>
          <w:szCs w:val="24"/>
        </w:rPr>
        <w:t xml:space="preserve">прано Ваня, приёмный сын Сусанина – альт Богдан Собинин, жених </w:t>
      </w:r>
      <w:proofErr w:type="spellStart"/>
      <w:r w:rsidRPr="00841A73">
        <w:rPr>
          <w:rFonts w:ascii="Times New Roman" w:hAnsi="Times New Roman" w:cs="Times New Roman"/>
          <w:sz w:val="24"/>
          <w:szCs w:val="24"/>
        </w:rPr>
        <w:t>Антониды</w:t>
      </w:r>
      <w:proofErr w:type="spellEnd"/>
      <w:r w:rsidRPr="00841A73">
        <w:rPr>
          <w:rFonts w:ascii="Times New Roman" w:hAnsi="Times New Roman" w:cs="Times New Roman"/>
          <w:sz w:val="24"/>
          <w:szCs w:val="24"/>
        </w:rPr>
        <w:t xml:space="preserve"> – тенор Сигизмунд, польский король – бас Строение оперы: Увертюра + Интродукция + 4 дейс</w:t>
      </w:r>
      <w:r w:rsidRPr="00841A73">
        <w:rPr>
          <w:rFonts w:ascii="Times New Roman" w:hAnsi="Times New Roman" w:cs="Times New Roman"/>
          <w:sz w:val="24"/>
          <w:szCs w:val="24"/>
        </w:rPr>
        <w:t>т</w:t>
      </w:r>
      <w:r w:rsidRPr="00841A73">
        <w:rPr>
          <w:rFonts w:ascii="Times New Roman" w:hAnsi="Times New Roman" w:cs="Times New Roman"/>
          <w:sz w:val="24"/>
          <w:szCs w:val="24"/>
        </w:rPr>
        <w:t>вия + Эпилог (к IV действию есть музыкальный антракт, IV действие состоит из 2х ка</w:t>
      </w:r>
      <w:r w:rsidRPr="00841A73">
        <w:rPr>
          <w:rFonts w:ascii="Times New Roman" w:hAnsi="Times New Roman" w:cs="Times New Roman"/>
          <w:sz w:val="24"/>
          <w:szCs w:val="24"/>
        </w:rPr>
        <w:t>р</w:t>
      </w:r>
      <w:r w:rsidRPr="00841A73">
        <w:rPr>
          <w:rFonts w:ascii="Times New Roman" w:hAnsi="Times New Roman" w:cs="Times New Roman"/>
          <w:sz w:val="24"/>
          <w:szCs w:val="24"/>
        </w:rPr>
        <w:t xml:space="preserve">тин). </w:t>
      </w:r>
      <w:proofErr w:type="gramStart"/>
      <w:r w:rsidRPr="00841A73">
        <w:rPr>
          <w:rFonts w:ascii="Times New Roman" w:hAnsi="Times New Roman" w:cs="Times New Roman"/>
          <w:sz w:val="24"/>
          <w:szCs w:val="24"/>
        </w:rPr>
        <w:t>Опера состоит из сольных (ария, песня, романс, каватина, рондо), ансамблевых, х</w:t>
      </w:r>
      <w:r w:rsidRPr="00841A73">
        <w:rPr>
          <w:rFonts w:ascii="Times New Roman" w:hAnsi="Times New Roman" w:cs="Times New Roman"/>
          <w:sz w:val="24"/>
          <w:szCs w:val="24"/>
        </w:rPr>
        <w:t>о</w:t>
      </w:r>
      <w:r w:rsidRPr="00841A73">
        <w:rPr>
          <w:rFonts w:ascii="Times New Roman" w:hAnsi="Times New Roman" w:cs="Times New Roman"/>
          <w:sz w:val="24"/>
          <w:szCs w:val="24"/>
        </w:rPr>
        <w:t>ровых и танцевальных номеров.</w:t>
      </w:r>
      <w:proofErr w:type="gramEnd"/>
      <w:r w:rsidRPr="00841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1A73">
        <w:rPr>
          <w:rFonts w:ascii="Times New Roman" w:hAnsi="Times New Roman" w:cs="Times New Roman"/>
          <w:sz w:val="24"/>
          <w:szCs w:val="24"/>
        </w:rPr>
        <w:t>Интродукция ́ (лат.</w:t>
      </w:r>
      <w:proofErr w:type="gramEnd"/>
      <w:r w:rsidRPr="00841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1A73">
        <w:rPr>
          <w:rFonts w:ascii="Times New Roman" w:hAnsi="Times New Roman" w:cs="Times New Roman"/>
          <w:sz w:val="24"/>
          <w:szCs w:val="24"/>
        </w:rPr>
        <w:t>Introductio</w:t>
      </w:r>
      <w:proofErr w:type="spellEnd"/>
      <w:r w:rsidRPr="00841A73">
        <w:rPr>
          <w:rFonts w:ascii="Times New Roman" w:hAnsi="Times New Roman" w:cs="Times New Roman"/>
          <w:sz w:val="24"/>
          <w:szCs w:val="24"/>
        </w:rPr>
        <w:t xml:space="preserve"> — «введение») в музыке — краткая начальная часть более объемного музыкального сочинения, играющая роль всту</w:t>
      </w:r>
      <w:r w:rsidRPr="00841A73">
        <w:rPr>
          <w:rFonts w:ascii="Times New Roman" w:hAnsi="Times New Roman" w:cs="Times New Roman"/>
          <w:sz w:val="24"/>
          <w:szCs w:val="24"/>
        </w:rPr>
        <w:t>п</w:t>
      </w:r>
      <w:r w:rsidRPr="00841A73">
        <w:rPr>
          <w:rFonts w:ascii="Times New Roman" w:hAnsi="Times New Roman" w:cs="Times New Roman"/>
          <w:sz w:val="24"/>
          <w:szCs w:val="24"/>
        </w:rPr>
        <w:t>ления.</w:t>
      </w:r>
      <w:proofErr w:type="gramEnd"/>
      <w:r w:rsidRPr="00841A73">
        <w:rPr>
          <w:rFonts w:ascii="Times New Roman" w:hAnsi="Times New Roman" w:cs="Times New Roman"/>
          <w:sz w:val="24"/>
          <w:szCs w:val="24"/>
        </w:rPr>
        <w:t xml:space="preserve"> Часто имеет отдельное название и может исполняться самостоятельно. Интроду</w:t>
      </w:r>
      <w:r w:rsidRPr="00841A73">
        <w:rPr>
          <w:rFonts w:ascii="Times New Roman" w:hAnsi="Times New Roman" w:cs="Times New Roman"/>
          <w:sz w:val="24"/>
          <w:szCs w:val="24"/>
        </w:rPr>
        <w:t>к</w:t>
      </w:r>
      <w:r w:rsidRPr="00841A73">
        <w:rPr>
          <w:rFonts w:ascii="Times New Roman" w:hAnsi="Times New Roman" w:cs="Times New Roman"/>
          <w:sz w:val="24"/>
          <w:szCs w:val="24"/>
        </w:rPr>
        <w:t xml:space="preserve">цией также называют первую ансамблевую сцену в опере, следующую непосредственно за увертюрой. В этой опере интродукция хоровая (2 хора: мужской и </w:t>
      </w:r>
      <w:proofErr w:type="gramStart"/>
      <w:r w:rsidRPr="00841A73">
        <w:rPr>
          <w:rFonts w:ascii="Times New Roman" w:hAnsi="Times New Roman" w:cs="Times New Roman"/>
          <w:sz w:val="24"/>
          <w:szCs w:val="24"/>
        </w:rPr>
        <w:t>женский</w:t>
      </w:r>
      <w:proofErr w:type="gramEnd"/>
      <w:r w:rsidRPr="00841A73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841A73">
        <w:rPr>
          <w:rFonts w:ascii="Times New Roman" w:hAnsi="Times New Roman" w:cs="Times New Roman"/>
          <w:sz w:val="24"/>
          <w:szCs w:val="24"/>
        </w:rPr>
        <w:t>Эпилог (греч.</w:t>
      </w:r>
      <w:proofErr w:type="gramEnd"/>
      <w:r w:rsidRPr="00841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1A73">
        <w:rPr>
          <w:rFonts w:ascii="Times New Roman" w:hAnsi="Times New Roman" w:cs="Times New Roman"/>
          <w:sz w:val="24"/>
          <w:szCs w:val="24"/>
        </w:rPr>
        <w:t>Epilogos</w:t>
      </w:r>
      <w:proofErr w:type="spellEnd"/>
      <w:r w:rsidRPr="00841A73">
        <w:rPr>
          <w:rFonts w:ascii="Times New Roman" w:hAnsi="Times New Roman" w:cs="Times New Roman"/>
          <w:sz w:val="24"/>
          <w:szCs w:val="24"/>
        </w:rPr>
        <w:t xml:space="preserve"> - «послесловие») в музыке - раздел завершающего характера.</w:t>
      </w:r>
      <w:proofErr w:type="gramEnd"/>
      <w:r w:rsidRPr="00841A73">
        <w:rPr>
          <w:rFonts w:ascii="Times New Roman" w:hAnsi="Times New Roman" w:cs="Times New Roman"/>
          <w:sz w:val="24"/>
          <w:szCs w:val="24"/>
        </w:rPr>
        <w:t xml:space="preserve"> Представляет собой заключительную сцену, обобщающую музыкально-образное содержание произв</w:t>
      </w:r>
      <w:r w:rsidRPr="00841A73">
        <w:rPr>
          <w:rFonts w:ascii="Times New Roman" w:hAnsi="Times New Roman" w:cs="Times New Roman"/>
          <w:sz w:val="24"/>
          <w:szCs w:val="24"/>
        </w:rPr>
        <w:t>е</w:t>
      </w:r>
      <w:r w:rsidRPr="00841A73">
        <w:rPr>
          <w:rFonts w:ascii="Times New Roman" w:hAnsi="Times New Roman" w:cs="Times New Roman"/>
          <w:sz w:val="24"/>
          <w:szCs w:val="24"/>
        </w:rPr>
        <w:t xml:space="preserve">дения после окончания сюжетного развития. В опере «Иван Сусанин» Эпилог - большая массовая сцена, включающая трио </w:t>
      </w:r>
      <w:proofErr w:type="spellStart"/>
      <w:r w:rsidRPr="00841A73">
        <w:rPr>
          <w:rFonts w:ascii="Times New Roman" w:hAnsi="Times New Roman" w:cs="Times New Roman"/>
          <w:sz w:val="24"/>
          <w:szCs w:val="24"/>
        </w:rPr>
        <w:t>Антониды</w:t>
      </w:r>
      <w:proofErr w:type="spellEnd"/>
      <w:r w:rsidRPr="00841A73">
        <w:rPr>
          <w:rFonts w:ascii="Times New Roman" w:hAnsi="Times New Roman" w:cs="Times New Roman"/>
          <w:sz w:val="24"/>
          <w:szCs w:val="24"/>
        </w:rPr>
        <w:t>, Собинина и Вани, оплакивающих гибель Сусанина (средняя часть), и величественный хор «Славься» (финал). План оперы: · Первое действие: характеристика русских. Музыка основана на интонациях русских песен и р</w:t>
      </w:r>
      <w:r w:rsidRPr="00841A73">
        <w:rPr>
          <w:rFonts w:ascii="Times New Roman" w:hAnsi="Times New Roman" w:cs="Times New Roman"/>
          <w:sz w:val="24"/>
          <w:szCs w:val="24"/>
        </w:rPr>
        <w:t>о</w:t>
      </w:r>
      <w:r w:rsidRPr="00841A73">
        <w:rPr>
          <w:rFonts w:ascii="Times New Roman" w:hAnsi="Times New Roman" w:cs="Times New Roman"/>
          <w:sz w:val="24"/>
          <w:szCs w:val="24"/>
        </w:rPr>
        <w:t>мансов. · Второе действие: характеристика поляков. Танцы – полонез, краковяк, вальс, м</w:t>
      </w:r>
      <w:r w:rsidRPr="00841A73">
        <w:rPr>
          <w:rFonts w:ascii="Times New Roman" w:hAnsi="Times New Roman" w:cs="Times New Roman"/>
          <w:sz w:val="24"/>
          <w:szCs w:val="24"/>
        </w:rPr>
        <w:t>а</w:t>
      </w:r>
      <w:r w:rsidRPr="00841A73">
        <w:rPr>
          <w:rFonts w:ascii="Times New Roman" w:hAnsi="Times New Roman" w:cs="Times New Roman"/>
          <w:sz w:val="24"/>
          <w:szCs w:val="24"/>
        </w:rPr>
        <w:t>зурка. · Третье действие: конфликт. Поляки врываются в дом Ивана Сусанина. «Столкн</w:t>
      </w:r>
      <w:r w:rsidRPr="00841A73">
        <w:rPr>
          <w:rFonts w:ascii="Times New Roman" w:hAnsi="Times New Roman" w:cs="Times New Roman"/>
          <w:sz w:val="24"/>
          <w:szCs w:val="24"/>
        </w:rPr>
        <w:t>о</w:t>
      </w:r>
      <w:r w:rsidRPr="00841A73">
        <w:rPr>
          <w:rFonts w:ascii="Times New Roman" w:hAnsi="Times New Roman" w:cs="Times New Roman"/>
          <w:sz w:val="24"/>
          <w:szCs w:val="24"/>
        </w:rPr>
        <w:t xml:space="preserve">вение» тем русских и поляков (столкновение вокального и инструментального начал). · Четвёртое действие: подвиг и гибель Ивана Сусанина. · Эпилог: праздник на красной площади. Краткое содержание оперы I д. Крестьяне села </w:t>
      </w:r>
      <w:proofErr w:type="spellStart"/>
      <w:r w:rsidRPr="00841A73">
        <w:rPr>
          <w:rFonts w:ascii="Times New Roman" w:hAnsi="Times New Roman" w:cs="Times New Roman"/>
          <w:sz w:val="24"/>
          <w:szCs w:val="24"/>
        </w:rPr>
        <w:t>Домнино</w:t>
      </w:r>
      <w:proofErr w:type="spellEnd"/>
      <w:r w:rsidRPr="00841A73">
        <w:rPr>
          <w:rFonts w:ascii="Times New Roman" w:hAnsi="Times New Roman" w:cs="Times New Roman"/>
          <w:sz w:val="24"/>
          <w:szCs w:val="24"/>
        </w:rPr>
        <w:t xml:space="preserve"> радостно встречают ополченцев. Грустит лишь </w:t>
      </w:r>
      <w:proofErr w:type="spellStart"/>
      <w:r w:rsidRPr="00841A73">
        <w:rPr>
          <w:rFonts w:ascii="Times New Roman" w:hAnsi="Times New Roman" w:cs="Times New Roman"/>
          <w:sz w:val="24"/>
          <w:szCs w:val="24"/>
        </w:rPr>
        <w:t>Антонида</w:t>
      </w:r>
      <w:proofErr w:type="spellEnd"/>
      <w:r w:rsidRPr="00841A73">
        <w:rPr>
          <w:rFonts w:ascii="Times New Roman" w:hAnsi="Times New Roman" w:cs="Times New Roman"/>
          <w:sz w:val="24"/>
          <w:szCs w:val="24"/>
        </w:rPr>
        <w:t>. Она ждёт возвращения своего жениха – Богдана С</w:t>
      </w:r>
      <w:r w:rsidRPr="00841A73">
        <w:rPr>
          <w:rFonts w:ascii="Times New Roman" w:hAnsi="Times New Roman" w:cs="Times New Roman"/>
          <w:sz w:val="24"/>
          <w:szCs w:val="24"/>
        </w:rPr>
        <w:t>о</w:t>
      </w:r>
      <w:r w:rsidRPr="00841A73">
        <w:rPr>
          <w:rFonts w:ascii="Times New Roman" w:hAnsi="Times New Roman" w:cs="Times New Roman"/>
          <w:sz w:val="24"/>
          <w:szCs w:val="24"/>
        </w:rPr>
        <w:t>бинина, который с дружиной ушел громить польскую шляхту. Сусанину понятны чувства дочери, но он хочет подготовить её к испытаниям, которые несет тяжкая година. Не время сейчас думать о свадьбе. Внезапно с реки доносится песня. Это возвращается Собинин с Дружиной. Он приносит радостную весть: Минин и Пожарский возглавили русское во</w:t>
      </w:r>
      <w:r w:rsidRPr="00841A73">
        <w:rPr>
          <w:rFonts w:ascii="Times New Roman" w:hAnsi="Times New Roman" w:cs="Times New Roman"/>
          <w:sz w:val="24"/>
          <w:szCs w:val="24"/>
        </w:rPr>
        <w:t>й</w:t>
      </w:r>
      <w:r w:rsidRPr="00841A73">
        <w:rPr>
          <w:rFonts w:ascii="Times New Roman" w:hAnsi="Times New Roman" w:cs="Times New Roman"/>
          <w:sz w:val="24"/>
          <w:szCs w:val="24"/>
        </w:rPr>
        <w:t>ско, и со всех концов к ним стекается ратный люд. Крестьяне ликуют: близок час освоб</w:t>
      </w:r>
      <w:r w:rsidRPr="00841A73">
        <w:rPr>
          <w:rFonts w:ascii="Times New Roman" w:hAnsi="Times New Roman" w:cs="Times New Roman"/>
          <w:sz w:val="24"/>
          <w:szCs w:val="24"/>
        </w:rPr>
        <w:t>о</w:t>
      </w:r>
      <w:r w:rsidRPr="00841A73">
        <w:rPr>
          <w:rFonts w:ascii="Times New Roman" w:hAnsi="Times New Roman" w:cs="Times New Roman"/>
          <w:sz w:val="24"/>
          <w:szCs w:val="24"/>
        </w:rPr>
        <w:t xml:space="preserve">ждения. Решение Сусанина отложить свадьбу огорчает Собинина: ведь для свадьбы он вернулся в родное село. Сначала Сусанин не преклонен, но узнав, что враги осаждены в Москве, и на царство избран </w:t>
      </w:r>
      <w:proofErr w:type="gramStart"/>
      <w:r w:rsidRPr="00841A73">
        <w:rPr>
          <w:rFonts w:ascii="Times New Roman" w:hAnsi="Times New Roman" w:cs="Times New Roman"/>
          <w:sz w:val="24"/>
          <w:szCs w:val="24"/>
        </w:rPr>
        <w:t>боярин</w:t>
      </w:r>
      <w:proofErr w:type="gramEnd"/>
      <w:r w:rsidRPr="00841A73">
        <w:rPr>
          <w:rFonts w:ascii="Times New Roman" w:hAnsi="Times New Roman" w:cs="Times New Roman"/>
          <w:sz w:val="24"/>
          <w:szCs w:val="24"/>
        </w:rPr>
        <w:t xml:space="preserve"> Михаил Романов, дает согласие. II д. В старинном польском замке короля Сигизмунда III беспечно пирует надменная, уверенная в своей п</w:t>
      </w:r>
      <w:r w:rsidRPr="00841A73">
        <w:rPr>
          <w:rFonts w:ascii="Times New Roman" w:hAnsi="Times New Roman" w:cs="Times New Roman"/>
          <w:sz w:val="24"/>
          <w:szCs w:val="24"/>
        </w:rPr>
        <w:t>о</w:t>
      </w:r>
      <w:r w:rsidRPr="00841A73">
        <w:rPr>
          <w:rFonts w:ascii="Times New Roman" w:hAnsi="Times New Roman" w:cs="Times New Roman"/>
          <w:sz w:val="24"/>
          <w:szCs w:val="24"/>
        </w:rPr>
        <w:t>беде шляхта. Ярко освещенная зала полна веселящихся гостей. Внезапно танцы прерыв</w:t>
      </w:r>
      <w:r w:rsidRPr="00841A73">
        <w:rPr>
          <w:rFonts w:ascii="Times New Roman" w:hAnsi="Times New Roman" w:cs="Times New Roman"/>
          <w:sz w:val="24"/>
          <w:szCs w:val="24"/>
        </w:rPr>
        <w:t>а</w:t>
      </w:r>
      <w:r w:rsidRPr="00841A73">
        <w:rPr>
          <w:rFonts w:ascii="Times New Roman" w:hAnsi="Times New Roman" w:cs="Times New Roman"/>
          <w:sz w:val="24"/>
          <w:szCs w:val="24"/>
        </w:rPr>
        <w:lastRenderedPageBreak/>
        <w:t>ются появлением гонца. Он сообщает о разгроме наемных войск и осаде польского отряда в Москве. Шляхта в смятении. Рыцари собираются в бой, хвастливо бряцая оружием, кл</w:t>
      </w:r>
      <w:r w:rsidRPr="00841A73">
        <w:rPr>
          <w:rFonts w:ascii="Times New Roman" w:hAnsi="Times New Roman" w:cs="Times New Roman"/>
          <w:sz w:val="24"/>
          <w:szCs w:val="24"/>
        </w:rPr>
        <w:t>я</w:t>
      </w:r>
      <w:r w:rsidRPr="00841A73">
        <w:rPr>
          <w:rFonts w:ascii="Times New Roman" w:hAnsi="Times New Roman" w:cs="Times New Roman"/>
          <w:sz w:val="24"/>
          <w:szCs w:val="24"/>
        </w:rPr>
        <w:t xml:space="preserve">нутся покорить «ненавистных смердов». III д. В доме Сусанина готовятся к свадьбе </w:t>
      </w:r>
      <w:proofErr w:type="spellStart"/>
      <w:r w:rsidRPr="00841A73">
        <w:rPr>
          <w:rFonts w:ascii="Times New Roman" w:hAnsi="Times New Roman" w:cs="Times New Roman"/>
          <w:sz w:val="24"/>
          <w:szCs w:val="24"/>
        </w:rPr>
        <w:t>Ант</w:t>
      </w:r>
      <w:r w:rsidRPr="00841A73">
        <w:rPr>
          <w:rFonts w:ascii="Times New Roman" w:hAnsi="Times New Roman" w:cs="Times New Roman"/>
          <w:sz w:val="24"/>
          <w:szCs w:val="24"/>
        </w:rPr>
        <w:t>о</w:t>
      </w:r>
      <w:r w:rsidRPr="00841A73">
        <w:rPr>
          <w:rFonts w:ascii="Times New Roman" w:hAnsi="Times New Roman" w:cs="Times New Roman"/>
          <w:sz w:val="24"/>
          <w:szCs w:val="24"/>
        </w:rPr>
        <w:t>ниды</w:t>
      </w:r>
      <w:proofErr w:type="spellEnd"/>
      <w:r w:rsidRPr="00841A73">
        <w:rPr>
          <w:rFonts w:ascii="Times New Roman" w:hAnsi="Times New Roman" w:cs="Times New Roman"/>
          <w:sz w:val="24"/>
          <w:szCs w:val="24"/>
        </w:rPr>
        <w:t xml:space="preserve"> и Собинина. Приёмный сын Сусанина Ваня мечтает идти вместе с Собининым пр</w:t>
      </w:r>
      <w:r w:rsidRPr="00841A73">
        <w:rPr>
          <w:rFonts w:ascii="Times New Roman" w:hAnsi="Times New Roman" w:cs="Times New Roman"/>
          <w:sz w:val="24"/>
          <w:szCs w:val="24"/>
        </w:rPr>
        <w:t>о</w:t>
      </w:r>
      <w:r w:rsidRPr="00841A73">
        <w:rPr>
          <w:rFonts w:ascii="Times New Roman" w:hAnsi="Times New Roman" w:cs="Times New Roman"/>
          <w:sz w:val="24"/>
          <w:szCs w:val="24"/>
        </w:rPr>
        <w:t>тив поляков. Вошедшие крестьяне поздравляют жениха и невесту, Сусанин приглашает их на свадьбу. Вдруг слышится конский топот. Дверь распахивается, и в избу входят поляки. Им нужен проводник, чтобы пройти к Москве. Напрасно враги уговаривают Сусанина – он не станет предателем. Тогда поляки предлагают Сусанину золото. Неожиданно Сус</w:t>
      </w:r>
      <w:r w:rsidRPr="00841A73">
        <w:rPr>
          <w:rFonts w:ascii="Times New Roman" w:hAnsi="Times New Roman" w:cs="Times New Roman"/>
          <w:sz w:val="24"/>
          <w:szCs w:val="24"/>
        </w:rPr>
        <w:t>а</w:t>
      </w:r>
      <w:r w:rsidRPr="00841A73">
        <w:rPr>
          <w:rFonts w:ascii="Times New Roman" w:hAnsi="Times New Roman" w:cs="Times New Roman"/>
          <w:sz w:val="24"/>
          <w:szCs w:val="24"/>
        </w:rPr>
        <w:t>нин соглашается: его осеняет мысль завести поляков в непроходимую лесную чащу. Та</w:t>
      </w:r>
      <w:r w:rsidRPr="00841A73">
        <w:rPr>
          <w:rFonts w:ascii="Times New Roman" w:hAnsi="Times New Roman" w:cs="Times New Roman"/>
          <w:sz w:val="24"/>
          <w:szCs w:val="24"/>
        </w:rPr>
        <w:t>й</w:t>
      </w:r>
      <w:r w:rsidRPr="00841A73">
        <w:rPr>
          <w:rFonts w:ascii="Times New Roman" w:hAnsi="Times New Roman" w:cs="Times New Roman"/>
          <w:sz w:val="24"/>
          <w:szCs w:val="24"/>
        </w:rPr>
        <w:t>ком от врагов он посылает Ваню предупредить Минина об опасности и уходит с поляк</w:t>
      </w:r>
      <w:r w:rsidRPr="00841A73">
        <w:rPr>
          <w:rFonts w:ascii="Times New Roman" w:hAnsi="Times New Roman" w:cs="Times New Roman"/>
          <w:sz w:val="24"/>
          <w:szCs w:val="24"/>
        </w:rPr>
        <w:t>а</w:t>
      </w:r>
      <w:r w:rsidRPr="00841A73">
        <w:rPr>
          <w:rFonts w:ascii="Times New Roman" w:hAnsi="Times New Roman" w:cs="Times New Roman"/>
          <w:sz w:val="24"/>
          <w:szCs w:val="24"/>
        </w:rPr>
        <w:t xml:space="preserve">ми. Узнав </w:t>
      </w:r>
      <w:proofErr w:type="gramStart"/>
      <w:r w:rsidRPr="00841A7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41A73">
        <w:rPr>
          <w:rFonts w:ascii="Times New Roman" w:hAnsi="Times New Roman" w:cs="Times New Roman"/>
          <w:sz w:val="24"/>
          <w:szCs w:val="24"/>
        </w:rPr>
        <w:t xml:space="preserve"> случившимся, Собинин с дружиной устремляется в погоню за врагами. IV д. 1 картина. Ваня сообщает русским воинам о приходе польского отряда. Ратники полны р</w:t>
      </w:r>
      <w:r w:rsidRPr="00841A73">
        <w:rPr>
          <w:rFonts w:ascii="Times New Roman" w:hAnsi="Times New Roman" w:cs="Times New Roman"/>
          <w:sz w:val="24"/>
          <w:szCs w:val="24"/>
        </w:rPr>
        <w:t>е</w:t>
      </w:r>
      <w:r w:rsidRPr="00841A73">
        <w:rPr>
          <w:rFonts w:ascii="Times New Roman" w:hAnsi="Times New Roman" w:cs="Times New Roman"/>
          <w:sz w:val="24"/>
          <w:szCs w:val="24"/>
        </w:rPr>
        <w:t xml:space="preserve">шимости </w:t>
      </w:r>
      <w:proofErr w:type="gramStart"/>
      <w:r w:rsidRPr="00841A73">
        <w:rPr>
          <w:rFonts w:ascii="Times New Roman" w:hAnsi="Times New Roman" w:cs="Times New Roman"/>
          <w:sz w:val="24"/>
          <w:szCs w:val="24"/>
        </w:rPr>
        <w:t>разгромить</w:t>
      </w:r>
      <w:proofErr w:type="gramEnd"/>
      <w:r w:rsidRPr="00841A73">
        <w:rPr>
          <w:rFonts w:ascii="Times New Roman" w:hAnsi="Times New Roman" w:cs="Times New Roman"/>
          <w:sz w:val="24"/>
          <w:szCs w:val="24"/>
        </w:rPr>
        <w:t xml:space="preserve"> врагов и спасти Сусанина. Во главе с Мининым они выступают н</w:t>
      </w:r>
      <w:r w:rsidRPr="00841A73">
        <w:rPr>
          <w:rFonts w:ascii="Times New Roman" w:hAnsi="Times New Roman" w:cs="Times New Roman"/>
          <w:sz w:val="24"/>
          <w:szCs w:val="24"/>
        </w:rPr>
        <w:t>а</w:t>
      </w:r>
      <w:r w:rsidRPr="00841A73">
        <w:rPr>
          <w:rFonts w:ascii="Times New Roman" w:hAnsi="Times New Roman" w:cs="Times New Roman"/>
          <w:sz w:val="24"/>
          <w:szCs w:val="24"/>
        </w:rPr>
        <w:t>встречу врагу. 2 картина. Глухим, непроходимым лесом бредут усталые, замерзшие пол</w:t>
      </w:r>
      <w:r w:rsidRPr="00841A73">
        <w:rPr>
          <w:rFonts w:ascii="Times New Roman" w:hAnsi="Times New Roman" w:cs="Times New Roman"/>
          <w:sz w:val="24"/>
          <w:szCs w:val="24"/>
        </w:rPr>
        <w:t>я</w:t>
      </w:r>
      <w:r w:rsidRPr="00841A73">
        <w:rPr>
          <w:rFonts w:ascii="Times New Roman" w:hAnsi="Times New Roman" w:cs="Times New Roman"/>
          <w:sz w:val="24"/>
          <w:szCs w:val="24"/>
        </w:rPr>
        <w:t>ки. Враги подозревают, что Сусанин сбился с пути. Наконец отряд останавливается на привал, поляки засыпают. Не спит Сусанин. Он знает, что его ждет смерть: поляки чуют правду. Тяжело умирать, но свой долг он выполнил. Поднимается метель, и в свисте ветра Сусанину чудятся голоса своих детей. Светлеет. Проснувшиеся поляки с ужасом убежд</w:t>
      </w:r>
      <w:r w:rsidRPr="00841A73">
        <w:rPr>
          <w:rFonts w:ascii="Times New Roman" w:hAnsi="Times New Roman" w:cs="Times New Roman"/>
          <w:sz w:val="24"/>
          <w:szCs w:val="24"/>
        </w:rPr>
        <w:t>а</w:t>
      </w:r>
      <w:r w:rsidRPr="00841A73">
        <w:rPr>
          <w:rFonts w:ascii="Times New Roman" w:hAnsi="Times New Roman" w:cs="Times New Roman"/>
          <w:sz w:val="24"/>
          <w:szCs w:val="24"/>
        </w:rPr>
        <w:t>ются, что им не выбраться из глухих лесных дебрей. Сусанин, торжествуя, открывает им страшную правду. Взбешённые поляки убивают его. Эпилог. В Москве на Красной пл</w:t>
      </w:r>
      <w:r w:rsidRPr="00841A73">
        <w:rPr>
          <w:rFonts w:ascii="Times New Roman" w:hAnsi="Times New Roman" w:cs="Times New Roman"/>
          <w:sz w:val="24"/>
          <w:szCs w:val="24"/>
        </w:rPr>
        <w:t>о</w:t>
      </w:r>
      <w:r w:rsidRPr="00841A73">
        <w:rPr>
          <w:rFonts w:ascii="Times New Roman" w:hAnsi="Times New Roman" w:cs="Times New Roman"/>
          <w:sz w:val="24"/>
          <w:szCs w:val="24"/>
        </w:rPr>
        <w:t xml:space="preserve">щади, народ приветствует русские войска. Здесь же Ваня, </w:t>
      </w:r>
      <w:proofErr w:type="spellStart"/>
      <w:r w:rsidRPr="00841A73">
        <w:rPr>
          <w:rFonts w:ascii="Times New Roman" w:hAnsi="Times New Roman" w:cs="Times New Roman"/>
          <w:sz w:val="24"/>
          <w:szCs w:val="24"/>
        </w:rPr>
        <w:t>Антонида</w:t>
      </w:r>
      <w:proofErr w:type="spellEnd"/>
      <w:r w:rsidRPr="00841A73">
        <w:rPr>
          <w:rFonts w:ascii="Times New Roman" w:hAnsi="Times New Roman" w:cs="Times New Roman"/>
          <w:sz w:val="24"/>
          <w:szCs w:val="24"/>
        </w:rPr>
        <w:t xml:space="preserve"> и Собинин. Народ празднует освобождение и славит героев, отдавших жизнь за победу над врагом. Новато</w:t>
      </w:r>
      <w:r w:rsidRPr="00841A73">
        <w:rPr>
          <w:rFonts w:ascii="Times New Roman" w:hAnsi="Times New Roman" w:cs="Times New Roman"/>
          <w:sz w:val="24"/>
          <w:szCs w:val="24"/>
        </w:rPr>
        <w:t>р</w:t>
      </w:r>
      <w:r w:rsidRPr="00841A73">
        <w:rPr>
          <w:rFonts w:ascii="Times New Roman" w:hAnsi="Times New Roman" w:cs="Times New Roman"/>
          <w:sz w:val="24"/>
          <w:szCs w:val="24"/>
        </w:rPr>
        <w:t>ство: · Первая классическая русская опера на исторический сюжет · Главные герои – кр</w:t>
      </w:r>
      <w:r w:rsidRPr="00841A73">
        <w:rPr>
          <w:rFonts w:ascii="Times New Roman" w:hAnsi="Times New Roman" w:cs="Times New Roman"/>
          <w:sz w:val="24"/>
          <w:szCs w:val="24"/>
        </w:rPr>
        <w:t>е</w:t>
      </w:r>
      <w:r w:rsidRPr="00841A73">
        <w:rPr>
          <w:rFonts w:ascii="Times New Roman" w:hAnsi="Times New Roman" w:cs="Times New Roman"/>
          <w:sz w:val="24"/>
          <w:szCs w:val="24"/>
        </w:rPr>
        <w:t>стьянин и народ, вставшие на защиту отечества, впервые представлены в героико-трагической, а не комической роли. · Первая симфоническая опера: сквозное тематическое развитие, песенный речитатив вместо разговорных диалогов, большая роль оркестра (симфонические антракты); в партии Сусанина звучат интонации хоровых тем интроду</w:t>
      </w:r>
      <w:r w:rsidRPr="00841A73">
        <w:rPr>
          <w:rFonts w:ascii="Times New Roman" w:hAnsi="Times New Roman" w:cs="Times New Roman"/>
          <w:sz w:val="24"/>
          <w:szCs w:val="24"/>
        </w:rPr>
        <w:t>к</w:t>
      </w:r>
      <w:r w:rsidRPr="00841A73">
        <w:rPr>
          <w:rFonts w:ascii="Times New Roman" w:hAnsi="Times New Roman" w:cs="Times New Roman"/>
          <w:sz w:val="24"/>
          <w:szCs w:val="24"/>
        </w:rPr>
        <w:t>ции и эпилога. · Глинка почти не цитирует народные песни. Он создает мелодии, испол</w:t>
      </w:r>
      <w:r w:rsidRPr="00841A73">
        <w:rPr>
          <w:rFonts w:ascii="Times New Roman" w:hAnsi="Times New Roman" w:cs="Times New Roman"/>
          <w:sz w:val="24"/>
          <w:szCs w:val="24"/>
        </w:rPr>
        <w:t>ь</w:t>
      </w:r>
      <w:r w:rsidRPr="00841A73">
        <w:rPr>
          <w:rFonts w:ascii="Times New Roman" w:hAnsi="Times New Roman" w:cs="Times New Roman"/>
          <w:sz w:val="24"/>
          <w:szCs w:val="24"/>
        </w:rPr>
        <w:t xml:space="preserve">зуя элементы протяжной, хороводной, свадебной, солдатской, городской песни и романса. · </w:t>
      </w:r>
      <w:proofErr w:type="gramStart"/>
      <w:r w:rsidRPr="00841A73">
        <w:rPr>
          <w:rFonts w:ascii="Times New Roman" w:hAnsi="Times New Roman" w:cs="Times New Roman"/>
          <w:sz w:val="24"/>
          <w:szCs w:val="24"/>
        </w:rPr>
        <w:t xml:space="preserve">Приёмы итальянского </w:t>
      </w:r>
      <w:proofErr w:type="spellStart"/>
      <w:r w:rsidRPr="00841A73">
        <w:rPr>
          <w:rFonts w:ascii="Times New Roman" w:hAnsi="Times New Roman" w:cs="Times New Roman"/>
          <w:sz w:val="24"/>
          <w:szCs w:val="24"/>
        </w:rPr>
        <w:t>bel</w:t>
      </w:r>
      <w:proofErr w:type="spellEnd"/>
      <w:r w:rsidRPr="00841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A73">
        <w:rPr>
          <w:rFonts w:ascii="Times New Roman" w:hAnsi="Times New Roman" w:cs="Times New Roman"/>
          <w:sz w:val="24"/>
          <w:szCs w:val="24"/>
        </w:rPr>
        <w:t>canto</w:t>
      </w:r>
      <w:proofErr w:type="spellEnd"/>
      <w:r w:rsidRPr="00841A73">
        <w:rPr>
          <w:rFonts w:ascii="Times New Roman" w:hAnsi="Times New Roman" w:cs="Times New Roman"/>
          <w:sz w:val="24"/>
          <w:szCs w:val="24"/>
        </w:rPr>
        <w:t xml:space="preserve"> («красивое пение» — техника виртуозного пения, кот</w:t>
      </w:r>
      <w:r w:rsidRPr="00841A73">
        <w:rPr>
          <w:rFonts w:ascii="Times New Roman" w:hAnsi="Times New Roman" w:cs="Times New Roman"/>
          <w:sz w:val="24"/>
          <w:szCs w:val="24"/>
        </w:rPr>
        <w:t>о</w:t>
      </w:r>
      <w:r w:rsidRPr="00841A73">
        <w:rPr>
          <w:rFonts w:ascii="Times New Roman" w:hAnsi="Times New Roman" w:cs="Times New Roman"/>
          <w:sz w:val="24"/>
          <w:szCs w:val="24"/>
        </w:rPr>
        <w:t xml:space="preserve">рая характеризуется плавностью перехода от звука к звуку, непринуждённым </w:t>
      </w:r>
      <w:proofErr w:type="spellStart"/>
      <w:r w:rsidRPr="00841A73">
        <w:rPr>
          <w:rFonts w:ascii="Times New Roman" w:hAnsi="Times New Roman" w:cs="Times New Roman"/>
          <w:sz w:val="24"/>
          <w:szCs w:val="24"/>
        </w:rPr>
        <w:t>звукоизвл</w:t>
      </w:r>
      <w:r w:rsidRPr="00841A73">
        <w:rPr>
          <w:rFonts w:ascii="Times New Roman" w:hAnsi="Times New Roman" w:cs="Times New Roman"/>
          <w:sz w:val="24"/>
          <w:szCs w:val="24"/>
        </w:rPr>
        <w:t>е</w:t>
      </w:r>
      <w:r w:rsidRPr="00841A73">
        <w:rPr>
          <w:rFonts w:ascii="Times New Roman" w:hAnsi="Times New Roman" w:cs="Times New Roman"/>
          <w:sz w:val="24"/>
          <w:szCs w:val="24"/>
        </w:rPr>
        <w:t>чением</w:t>
      </w:r>
      <w:proofErr w:type="spellEnd"/>
      <w:r w:rsidRPr="00841A73">
        <w:rPr>
          <w:rFonts w:ascii="Times New Roman" w:hAnsi="Times New Roman" w:cs="Times New Roman"/>
          <w:sz w:val="24"/>
          <w:szCs w:val="24"/>
        </w:rPr>
        <w:t xml:space="preserve">, красивой и насыщенной окраской звука, </w:t>
      </w:r>
      <w:proofErr w:type="spellStart"/>
      <w:r w:rsidRPr="00841A73">
        <w:rPr>
          <w:rFonts w:ascii="Times New Roman" w:hAnsi="Times New Roman" w:cs="Times New Roman"/>
          <w:sz w:val="24"/>
          <w:szCs w:val="24"/>
        </w:rPr>
        <w:t>выровненностью</w:t>
      </w:r>
      <w:proofErr w:type="spellEnd"/>
      <w:r w:rsidRPr="00841A73">
        <w:rPr>
          <w:rFonts w:ascii="Times New Roman" w:hAnsi="Times New Roman" w:cs="Times New Roman"/>
          <w:sz w:val="24"/>
          <w:szCs w:val="24"/>
        </w:rPr>
        <w:t xml:space="preserve"> голоса во всех регис</w:t>
      </w:r>
      <w:r w:rsidRPr="00841A73">
        <w:rPr>
          <w:rFonts w:ascii="Times New Roman" w:hAnsi="Times New Roman" w:cs="Times New Roman"/>
          <w:sz w:val="24"/>
          <w:szCs w:val="24"/>
        </w:rPr>
        <w:t>т</w:t>
      </w:r>
      <w:r w:rsidRPr="00841A73">
        <w:rPr>
          <w:rFonts w:ascii="Times New Roman" w:hAnsi="Times New Roman" w:cs="Times New Roman"/>
          <w:sz w:val="24"/>
          <w:szCs w:val="24"/>
        </w:rPr>
        <w:t xml:space="preserve">рах, лёгкостью </w:t>
      </w:r>
      <w:proofErr w:type="spellStart"/>
      <w:r w:rsidRPr="00841A73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Pr="00841A73">
        <w:rPr>
          <w:rFonts w:ascii="Times New Roman" w:hAnsi="Times New Roman" w:cs="Times New Roman"/>
          <w:sz w:val="24"/>
          <w:szCs w:val="24"/>
        </w:rPr>
        <w:t>, которая сохраняется в технически подвижных и изощрё</w:t>
      </w:r>
      <w:r w:rsidRPr="00841A73">
        <w:rPr>
          <w:rFonts w:ascii="Times New Roman" w:hAnsi="Times New Roman" w:cs="Times New Roman"/>
          <w:sz w:val="24"/>
          <w:szCs w:val="24"/>
        </w:rPr>
        <w:t>н</w:t>
      </w:r>
      <w:r w:rsidRPr="00841A73">
        <w:rPr>
          <w:rFonts w:ascii="Times New Roman" w:hAnsi="Times New Roman" w:cs="Times New Roman"/>
          <w:sz w:val="24"/>
          <w:szCs w:val="24"/>
        </w:rPr>
        <w:t>ных местах мелодического рисунка) в сочетании с русской интонацией и европейскими музыкальными формами подняли оперу до европейского музыкального уровня</w:t>
      </w:r>
      <w:proofErr w:type="gramEnd"/>
    </w:p>
    <w:p w:rsidR="003801D5" w:rsidRPr="00841A73" w:rsidRDefault="003801D5" w:rsidP="002F22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1D5" w:rsidRPr="00841A73" w:rsidRDefault="003801D5" w:rsidP="002F22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1D5" w:rsidRPr="00841A73" w:rsidRDefault="003801D5" w:rsidP="002F22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1D5" w:rsidRPr="00841A73" w:rsidRDefault="003801D5" w:rsidP="002F227B">
      <w:pPr>
        <w:pStyle w:val="a3"/>
        <w:shd w:val="clear" w:color="auto" w:fill="FFFFFF"/>
        <w:spacing w:before="0" w:beforeAutospacing="0" w:after="71" w:afterAutospacing="0" w:line="212" w:lineRule="atLeast"/>
        <w:ind w:firstLine="709"/>
        <w:jc w:val="both"/>
        <w:rPr>
          <w:color w:val="000000"/>
        </w:rPr>
      </w:pPr>
      <w:r w:rsidRPr="00841A73">
        <w:rPr>
          <w:color w:val="000000"/>
        </w:rPr>
        <w:t xml:space="preserve">Все главные герои из оперы Иван Сусанин: Иван Сусанин - сельский крестьянин, </w:t>
      </w:r>
      <w:proofErr w:type="spellStart"/>
      <w:r w:rsidRPr="00841A73">
        <w:rPr>
          <w:color w:val="000000"/>
        </w:rPr>
        <w:t>Антонида</w:t>
      </w:r>
      <w:proofErr w:type="spellEnd"/>
      <w:r w:rsidRPr="00841A73">
        <w:rPr>
          <w:color w:val="000000"/>
        </w:rPr>
        <w:t xml:space="preserve"> - дочь Ивана Сусанина, Ваня - приемный сын Ивана Сусанина, Богдан Собинин - ополченец (жених </w:t>
      </w:r>
      <w:proofErr w:type="spellStart"/>
      <w:r w:rsidRPr="00841A73">
        <w:rPr>
          <w:color w:val="000000"/>
        </w:rPr>
        <w:t>Антониды</w:t>
      </w:r>
      <w:proofErr w:type="spellEnd"/>
      <w:r w:rsidRPr="00841A73">
        <w:rPr>
          <w:color w:val="000000"/>
        </w:rPr>
        <w:t>), Русский воин, Польский гонец Сигизмунд - польский к</w:t>
      </w:r>
      <w:r w:rsidRPr="00841A73">
        <w:rPr>
          <w:color w:val="000000"/>
        </w:rPr>
        <w:t>о</w:t>
      </w:r>
      <w:r w:rsidRPr="00841A73">
        <w:rPr>
          <w:color w:val="000000"/>
        </w:rPr>
        <w:t>роль, Хор крестьян и крестьянок, хор ополченцев, хор польских паненок и рыцарей, балет польских панов и паненок</w:t>
      </w:r>
    </w:p>
    <w:p w:rsidR="003801D5" w:rsidRPr="00841A73" w:rsidRDefault="003801D5" w:rsidP="002F22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801D5" w:rsidRPr="00841A73" w:rsidSect="00FB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characterSpacingControl w:val="doNotCompress"/>
  <w:compat/>
  <w:rsids>
    <w:rsidRoot w:val="003801D5"/>
    <w:rsid w:val="00000D9F"/>
    <w:rsid w:val="000025AA"/>
    <w:rsid w:val="0000394C"/>
    <w:rsid w:val="00007A63"/>
    <w:rsid w:val="00007E3F"/>
    <w:rsid w:val="000123B7"/>
    <w:rsid w:val="00016D2B"/>
    <w:rsid w:val="000331F7"/>
    <w:rsid w:val="00041310"/>
    <w:rsid w:val="00041786"/>
    <w:rsid w:val="00042055"/>
    <w:rsid w:val="00042B6D"/>
    <w:rsid w:val="00045B96"/>
    <w:rsid w:val="00054B60"/>
    <w:rsid w:val="000647DA"/>
    <w:rsid w:val="00073077"/>
    <w:rsid w:val="00074EC3"/>
    <w:rsid w:val="00077951"/>
    <w:rsid w:val="000803B2"/>
    <w:rsid w:val="0009572E"/>
    <w:rsid w:val="000A132D"/>
    <w:rsid w:val="000A331E"/>
    <w:rsid w:val="000A6CF0"/>
    <w:rsid w:val="000A706D"/>
    <w:rsid w:val="000A7A53"/>
    <w:rsid w:val="000B63AE"/>
    <w:rsid w:val="000C3095"/>
    <w:rsid w:val="000C4327"/>
    <w:rsid w:val="000D1867"/>
    <w:rsid w:val="000D6E64"/>
    <w:rsid w:val="000E2B86"/>
    <w:rsid w:val="000E7ACB"/>
    <w:rsid w:val="000F4A99"/>
    <w:rsid w:val="00102439"/>
    <w:rsid w:val="00102626"/>
    <w:rsid w:val="00105B79"/>
    <w:rsid w:val="001060DD"/>
    <w:rsid w:val="00115070"/>
    <w:rsid w:val="00127847"/>
    <w:rsid w:val="001305E2"/>
    <w:rsid w:val="0013410F"/>
    <w:rsid w:val="0013480A"/>
    <w:rsid w:val="0015024C"/>
    <w:rsid w:val="001519FA"/>
    <w:rsid w:val="001561DE"/>
    <w:rsid w:val="00157D15"/>
    <w:rsid w:val="00163044"/>
    <w:rsid w:val="00164119"/>
    <w:rsid w:val="00165127"/>
    <w:rsid w:val="00165F18"/>
    <w:rsid w:val="00183922"/>
    <w:rsid w:val="00194ECC"/>
    <w:rsid w:val="001B071F"/>
    <w:rsid w:val="001D1DC9"/>
    <w:rsid w:val="001D1FF3"/>
    <w:rsid w:val="001D22EA"/>
    <w:rsid w:val="001D2DF4"/>
    <w:rsid w:val="001E67F5"/>
    <w:rsid w:val="001F3EC6"/>
    <w:rsid w:val="00202EE0"/>
    <w:rsid w:val="00212466"/>
    <w:rsid w:val="0021633A"/>
    <w:rsid w:val="002173CD"/>
    <w:rsid w:val="002216A9"/>
    <w:rsid w:val="002302C6"/>
    <w:rsid w:val="00231E71"/>
    <w:rsid w:val="00235BC6"/>
    <w:rsid w:val="00244CED"/>
    <w:rsid w:val="00260BFB"/>
    <w:rsid w:val="00261530"/>
    <w:rsid w:val="00270BCB"/>
    <w:rsid w:val="002730A5"/>
    <w:rsid w:val="002804B9"/>
    <w:rsid w:val="0028251F"/>
    <w:rsid w:val="002828A4"/>
    <w:rsid w:val="002832FD"/>
    <w:rsid w:val="00286711"/>
    <w:rsid w:val="002A0372"/>
    <w:rsid w:val="002A6D9F"/>
    <w:rsid w:val="002B06E4"/>
    <w:rsid w:val="002B3E2B"/>
    <w:rsid w:val="002C2D66"/>
    <w:rsid w:val="002D7072"/>
    <w:rsid w:val="002E56B5"/>
    <w:rsid w:val="002F1C69"/>
    <w:rsid w:val="002F227B"/>
    <w:rsid w:val="002F47A2"/>
    <w:rsid w:val="00302980"/>
    <w:rsid w:val="003032A5"/>
    <w:rsid w:val="00303FD9"/>
    <w:rsid w:val="003100B4"/>
    <w:rsid w:val="00311A44"/>
    <w:rsid w:val="00317897"/>
    <w:rsid w:val="00331AE6"/>
    <w:rsid w:val="0033490B"/>
    <w:rsid w:val="00336A08"/>
    <w:rsid w:val="0034045E"/>
    <w:rsid w:val="00342BDF"/>
    <w:rsid w:val="00347190"/>
    <w:rsid w:val="0035296A"/>
    <w:rsid w:val="00354F71"/>
    <w:rsid w:val="00355A2B"/>
    <w:rsid w:val="00364084"/>
    <w:rsid w:val="00374458"/>
    <w:rsid w:val="00377899"/>
    <w:rsid w:val="003801D5"/>
    <w:rsid w:val="00381435"/>
    <w:rsid w:val="00394490"/>
    <w:rsid w:val="003B53AF"/>
    <w:rsid w:val="003B6C33"/>
    <w:rsid w:val="003C3908"/>
    <w:rsid w:val="003D1895"/>
    <w:rsid w:val="003D560D"/>
    <w:rsid w:val="003D6DC4"/>
    <w:rsid w:val="003D7C8A"/>
    <w:rsid w:val="003E1990"/>
    <w:rsid w:val="003E5DFE"/>
    <w:rsid w:val="003E684E"/>
    <w:rsid w:val="003F2A3B"/>
    <w:rsid w:val="003F5D9E"/>
    <w:rsid w:val="004021A5"/>
    <w:rsid w:val="0041078D"/>
    <w:rsid w:val="0041456B"/>
    <w:rsid w:val="00422758"/>
    <w:rsid w:val="00425270"/>
    <w:rsid w:val="00425B50"/>
    <w:rsid w:val="0042623F"/>
    <w:rsid w:val="00427F01"/>
    <w:rsid w:val="00436AA6"/>
    <w:rsid w:val="0044254A"/>
    <w:rsid w:val="00444597"/>
    <w:rsid w:val="00450317"/>
    <w:rsid w:val="004531DD"/>
    <w:rsid w:val="00463BBB"/>
    <w:rsid w:val="004657A3"/>
    <w:rsid w:val="00483DBB"/>
    <w:rsid w:val="004908FD"/>
    <w:rsid w:val="004912C7"/>
    <w:rsid w:val="00497890"/>
    <w:rsid w:val="004B0EC1"/>
    <w:rsid w:val="004B791E"/>
    <w:rsid w:val="004C0247"/>
    <w:rsid w:val="004D118C"/>
    <w:rsid w:val="004D3F83"/>
    <w:rsid w:val="004D7146"/>
    <w:rsid w:val="004E5DF9"/>
    <w:rsid w:val="005001E1"/>
    <w:rsid w:val="00501074"/>
    <w:rsid w:val="0050208E"/>
    <w:rsid w:val="00505B51"/>
    <w:rsid w:val="00507477"/>
    <w:rsid w:val="005125BD"/>
    <w:rsid w:val="00512FB4"/>
    <w:rsid w:val="00514F8D"/>
    <w:rsid w:val="005166F9"/>
    <w:rsid w:val="005225AB"/>
    <w:rsid w:val="00530E68"/>
    <w:rsid w:val="00535A01"/>
    <w:rsid w:val="00543105"/>
    <w:rsid w:val="0054573E"/>
    <w:rsid w:val="0054577B"/>
    <w:rsid w:val="00555958"/>
    <w:rsid w:val="005649CA"/>
    <w:rsid w:val="005835BF"/>
    <w:rsid w:val="0058380C"/>
    <w:rsid w:val="0059141C"/>
    <w:rsid w:val="005C04CA"/>
    <w:rsid w:val="005C27AF"/>
    <w:rsid w:val="005C3F8C"/>
    <w:rsid w:val="005C7DFB"/>
    <w:rsid w:val="005D4078"/>
    <w:rsid w:val="005E064A"/>
    <w:rsid w:val="005F140F"/>
    <w:rsid w:val="00612960"/>
    <w:rsid w:val="00621652"/>
    <w:rsid w:val="00630671"/>
    <w:rsid w:val="00644DFD"/>
    <w:rsid w:val="006478C2"/>
    <w:rsid w:val="00650AF9"/>
    <w:rsid w:val="00651687"/>
    <w:rsid w:val="00654751"/>
    <w:rsid w:val="00661E3C"/>
    <w:rsid w:val="00675A17"/>
    <w:rsid w:val="00684800"/>
    <w:rsid w:val="00696017"/>
    <w:rsid w:val="00696D65"/>
    <w:rsid w:val="006A32B2"/>
    <w:rsid w:val="006A7EB2"/>
    <w:rsid w:val="006B1B33"/>
    <w:rsid w:val="006B47CE"/>
    <w:rsid w:val="006D4DAC"/>
    <w:rsid w:val="006D78F7"/>
    <w:rsid w:val="006E1F56"/>
    <w:rsid w:val="006E375D"/>
    <w:rsid w:val="006F4C69"/>
    <w:rsid w:val="00700117"/>
    <w:rsid w:val="00706CEF"/>
    <w:rsid w:val="00717F79"/>
    <w:rsid w:val="007241BB"/>
    <w:rsid w:val="007352C8"/>
    <w:rsid w:val="00736360"/>
    <w:rsid w:val="00740538"/>
    <w:rsid w:val="007449C2"/>
    <w:rsid w:val="007520D3"/>
    <w:rsid w:val="00755288"/>
    <w:rsid w:val="0076335A"/>
    <w:rsid w:val="00763A44"/>
    <w:rsid w:val="0077443B"/>
    <w:rsid w:val="00774904"/>
    <w:rsid w:val="00775723"/>
    <w:rsid w:val="00786C9E"/>
    <w:rsid w:val="00796CE2"/>
    <w:rsid w:val="007A14B2"/>
    <w:rsid w:val="007A3EAB"/>
    <w:rsid w:val="007B18C5"/>
    <w:rsid w:val="007B2B07"/>
    <w:rsid w:val="007B333E"/>
    <w:rsid w:val="007C09CB"/>
    <w:rsid w:val="007C754B"/>
    <w:rsid w:val="007E79B7"/>
    <w:rsid w:val="007F377D"/>
    <w:rsid w:val="00801602"/>
    <w:rsid w:val="008176FF"/>
    <w:rsid w:val="00821585"/>
    <w:rsid w:val="00835D1B"/>
    <w:rsid w:val="00841A73"/>
    <w:rsid w:val="00847896"/>
    <w:rsid w:val="0085125D"/>
    <w:rsid w:val="00852BA8"/>
    <w:rsid w:val="0085617D"/>
    <w:rsid w:val="008563DA"/>
    <w:rsid w:val="00856C00"/>
    <w:rsid w:val="00860EAC"/>
    <w:rsid w:val="00871214"/>
    <w:rsid w:val="008868D7"/>
    <w:rsid w:val="008A580C"/>
    <w:rsid w:val="008B2031"/>
    <w:rsid w:val="008B40F8"/>
    <w:rsid w:val="008C0BAB"/>
    <w:rsid w:val="008C34BC"/>
    <w:rsid w:val="008C79C5"/>
    <w:rsid w:val="008D5ADE"/>
    <w:rsid w:val="008E794A"/>
    <w:rsid w:val="008F6887"/>
    <w:rsid w:val="008F7714"/>
    <w:rsid w:val="00905309"/>
    <w:rsid w:val="009136C0"/>
    <w:rsid w:val="00917F67"/>
    <w:rsid w:val="00922BA3"/>
    <w:rsid w:val="00925D1B"/>
    <w:rsid w:val="00931C23"/>
    <w:rsid w:val="009332EB"/>
    <w:rsid w:val="00937BD0"/>
    <w:rsid w:val="009451A0"/>
    <w:rsid w:val="00946FC0"/>
    <w:rsid w:val="00964FD2"/>
    <w:rsid w:val="00971EDD"/>
    <w:rsid w:val="00987E45"/>
    <w:rsid w:val="009936A3"/>
    <w:rsid w:val="00995DB7"/>
    <w:rsid w:val="009B22BE"/>
    <w:rsid w:val="009C1120"/>
    <w:rsid w:val="009F1D27"/>
    <w:rsid w:val="009F2D5E"/>
    <w:rsid w:val="009F6D07"/>
    <w:rsid w:val="00A0707B"/>
    <w:rsid w:val="00A163EB"/>
    <w:rsid w:val="00A16EE1"/>
    <w:rsid w:val="00A24872"/>
    <w:rsid w:val="00A307CC"/>
    <w:rsid w:val="00A357CB"/>
    <w:rsid w:val="00A365A1"/>
    <w:rsid w:val="00A52B73"/>
    <w:rsid w:val="00A5620A"/>
    <w:rsid w:val="00A6644A"/>
    <w:rsid w:val="00A67619"/>
    <w:rsid w:val="00A742EB"/>
    <w:rsid w:val="00A7448C"/>
    <w:rsid w:val="00A76A1C"/>
    <w:rsid w:val="00A86DF2"/>
    <w:rsid w:val="00A876AC"/>
    <w:rsid w:val="00A906EE"/>
    <w:rsid w:val="00A94F80"/>
    <w:rsid w:val="00AA5E0B"/>
    <w:rsid w:val="00AC5F54"/>
    <w:rsid w:val="00AD02D9"/>
    <w:rsid w:val="00AD1AB3"/>
    <w:rsid w:val="00AE317B"/>
    <w:rsid w:val="00AE4D6F"/>
    <w:rsid w:val="00AE61FA"/>
    <w:rsid w:val="00AE77D3"/>
    <w:rsid w:val="00B0024F"/>
    <w:rsid w:val="00B06628"/>
    <w:rsid w:val="00B13153"/>
    <w:rsid w:val="00B22CB8"/>
    <w:rsid w:val="00B24E1E"/>
    <w:rsid w:val="00B3105E"/>
    <w:rsid w:val="00B32ECC"/>
    <w:rsid w:val="00B5063B"/>
    <w:rsid w:val="00B7435F"/>
    <w:rsid w:val="00B834FE"/>
    <w:rsid w:val="00B869B0"/>
    <w:rsid w:val="00B91EF3"/>
    <w:rsid w:val="00BA1F23"/>
    <w:rsid w:val="00BA2440"/>
    <w:rsid w:val="00BB0299"/>
    <w:rsid w:val="00BC55B0"/>
    <w:rsid w:val="00BF0C42"/>
    <w:rsid w:val="00BF23D5"/>
    <w:rsid w:val="00C064A9"/>
    <w:rsid w:val="00C1338C"/>
    <w:rsid w:val="00C26F59"/>
    <w:rsid w:val="00C37501"/>
    <w:rsid w:val="00C45197"/>
    <w:rsid w:val="00C4685A"/>
    <w:rsid w:val="00C5235D"/>
    <w:rsid w:val="00C700C8"/>
    <w:rsid w:val="00C71696"/>
    <w:rsid w:val="00C72A09"/>
    <w:rsid w:val="00C82DD9"/>
    <w:rsid w:val="00C87247"/>
    <w:rsid w:val="00C93F6A"/>
    <w:rsid w:val="00CA316E"/>
    <w:rsid w:val="00CA5D9F"/>
    <w:rsid w:val="00CA7B19"/>
    <w:rsid w:val="00CB0471"/>
    <w:rsid w:val="00CB107A"/>
    <w:rsid w:val="00CB1A3A"/>
    <w:rsid w:val="00CB6E86"/>
    <w:rsid w:val="00CC01AA"/>
    <w:rsid w:val="00CC7EF4"/>
    <w:rsid w:val="00CD0FFC"/>
    <w:rsid w:val="00CD57C3"/>
    <w:rsid w:val="00CE5A97"/>
    <w:rsid w:val="00CF45D6"/>
    <w:rsid w:val="00CF52FC"/>
    <w:rsid w:val="00D268A7"/>
    <w:rsid w:val="00D35095"/>
    <w:rsid w:val="00D657BF"/>
    <w:rsid w:val="00D66A9D"/>
    <w:rsid w:val="00D82DE8"/>
    <w:rsid w:val="00D913CF"/>
    <w:rsid w:val="00D95E45"/>
    <w:rsid w:val="00DA22A8"/>
    <w:rsid w:val="00DB386B"/>
    <w:rsid w:val="00DB3B52"/>
    <w:rsid w:val="00DC4A7D"/>
    <w:rsid w:val="00DC61A8"/>
    <w:rsid w:val="00DC730A"/>
    <w:rsid w:val="00DD2AC3"/>
    <w:rsid w:val="00DD33F4"/>
    <w:rsid w:val="00DD488E"/>
    <w:rsid w:val="00DE7D37"/>
    <w:rsid w:val="00DF3924"/>
    <w:rsid w:val="00DF6E17"/>
    <w:rsid w:val="00E07805"/>
    <w:rsid w:val="00E1466A"/>
    <w:rsid w:val="00E1591E"/>
    <w:rsid w:val="00E15F2E"/>
    <w:rsid w:val="00E220B5"/>
    <w:rsid w:val="00E235D0"/>
    <w:rsid w:val="00E256AE"/>
    <w:rsid w:val="00E306B3"/>
    <w:rsid w:val="00E31071"/>
    <w:rsid w:val="00E43A83"/>
    <w:rsid w:val="00E515D1"/>
    <w:rsid w:val="00E60F79"/>
    <w:rsid w:val="00E64331"/>
    <w:rsid w:val="00E73D4F"/>
    <w:rsid w:val="00E82F3E"/>
    <w:rsid w:val="00E876BA"/>
    <w:rsid w:val="00E91280"/>
    <w:rsid w:val="00E93486"/>
    <w:rsid w:val="00E96858"/>
    <w:rsid w:val="00EA4351"/>
    <w:rsid w:val="00EA48DE"/>
    <w:rsid w:val="00EA79D0"/>
    <w:rsid w:val="00EB0333"/>
    <w:rsid w:val="00EB2D8D"/>
    <w:rsid w:val="00EB3229"/>
    <w:rsid w:val="00EC2D00"/>
    <w:rsid w:val="00EC68D5"/>
    <w:rsid w:val="00ED6140"/>
    <w:rsid w:val="00ED7452"/>
    <w:rsid w:val="00EE793F"/>
    <w:rsid w:val="00EF5B37"/>
    <w:rsid w:val="00F00A92"/>
    <w:rsid w:val="00F13754"/>
    <w:rsid w:val="00F27855"/>
    <w:rsid w:val="00F34A82"/>
    <w:rsid w:val="00F40CCA"/>
    <w:rsid w:val="00F424B5"/>
    <w:rsid w:val="00F54589"/>
    <w:rsid w:val="00F61B50"/>
    <w:rsid w:val="00F746DB"/>
    <w:rsid w:val="00F75FE3"/>
    <w:rsid w:val="00F83014"/>
    <w:rsid w:val="00F9529F"/>
    <w:rsid w:val="00FA1DDA"/>
    <w:rsid w:val="00FA31C9"/>
    <w:rsid w:val="00FA4A60"/>
    <w:rsid w:val="00FB2F2F"/>
    <w:rsid w:val="00FB6717"/>
    <w:rsid w:val="00FE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1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1035</Words>
  <Characters>5903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2020-11-17T04:40:00Z</dcterms:created>
  <dcterms:modified xsi:type="dcterms:W3CDTF">2020-11-17T06:34:00Z</dcterms:modified>
</cp:coreProperties>
</file>